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A7" w:rsidRDefault="00740916">
      <w:pPr>
        <w:ind w:firstLine="0"/>
        <w:jc w:val="center"/>
      </w:pPr>
      <w:r>
        <w:rPr>
          <w:noProof/>
        </w:rPr>
        <w:drawing>
          <wp:inline distT="0" distB="0" distL="0" distR="0">
            <wp:extent cx="3121286" cy="1524156"/>
            <wp:effectExtent l="0" t="0" r="0" b="0"/>
            <wp:docPr id="2" name="image1.png" descr="Texto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o&#10;&#10;Descrição gerada automaticamente com confiança médi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1286" cy="15241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740916">
      <w:pPr>
        <w:ind w:firstLine="0"/>
        <w:jc w:val="center"/>
        <w:rPr>
          <w:b/>
        </w:rPr>
      </w:pPr>
      <w:r>
        <w:rPr>
          <w:b/>
        </w:rPr>
        <w:t xml:space="preserve"> NOME DO ACADÊMICO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740916">
      <w:pPr>
        <w:ind w:firstLine="0"/>
        <w:jc w:val="center"/>
        <w:rPr>
          <w:b/>
          <w:color w:val="FF0000"/>
        </w:rPr>
      </w:pPr>
      <w:r>
        <w:rPr>
          <w:b/>
        </w:rPr>
        <w:t xml:space="preserve">ESTÁGIO SUPERVISIONADO </w:t>
      </w:r>
      <w:r w:rsidR="00F34F92">
        <w:rPr>
          <w:b/>
          <w:color w:val="FF0000"/>
          <w:highlight w:val="yellow"/>
        </w:rPr>
        <w:t>I, II,</w:t>
      </w:r>
      <w:r w:rsidRPr="00DD04D8">
        <w:rPr>
          <w:b/>
          <w:color w:val="FF0000"/>
          <w:highlight w:val="yellow"/>
        </w:rPr>
        <w:t xml:space="preserve"> III.</w:t>
      </w:r>
      <w:r w:rsidR="00F34F92">
        <w:rPr>
          <w:b/>
          <w:color w:val="FF0000"/>
        </w:rPr>
        <w:t>.. ( editar)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  <w:bookmarkStart w:id="0" w:name="_heading=h.gjdgxs" w:colFirst="0" w:colLast="0"/>
      <w:bookmarkEnd w:id="0"/>
    </w:p>
    <w:p w:rsidR="00F835A7" w:rsidRDefault="00F835A7">
      <w:pPr>
        <w:ind w:firstLine="0"/>
        <w:rPr>
          <w:b/>
        </w:rPr>
      </w:pPr>
    </w:p>
    <w:p w:rsidR="00F835A7" w:rsidRDefault="00740916">
      <w:pPr>
        <w:ind w:firstLine="0"/>
        <w:jc w:val="center"/>
        <w:rPr>
          <w:b/>
        </w:rPr>
      </w:pPr>
      <w:r>
        <w:rPr>
          <w:b/>
        </w:rPr>
        <w:t>CIDADE - ESTADO</w:t>
      </w:r>
    </w:p>
    <w:p w:rsidR="00F835A7" w:rsidRDefault="00740916">
      <w:pPr>
        <w:ind w:firstLine="0"/>
        <w:jc w:val="center"/>
        <w:rPr>
          <w:b/>
        </w:rPr>
        <w:sectPr w:rsidR="00F835A7">
          <w:headerReference w:type="even" r:id="rId9"/>
          <w:headerReference w:type="first" r:id="rId10"/>
          <w:pgSz w:w="11900" w:h="16840"/>
          <w:pgMar w:top="1701" w:right="1134" w:bottom="1134" w:left="1701" w:header="720" w:footer="720" w:gutter="0"/>
          <w:pgNumType w:start="1"/>
          <w:cols w:space="720"/>
        </w:sectPr>
      </w:pPr>
      <w:r>
        <w:rPr>
          <w:b/>
        </w:rPr>
        <w:t>ANO</w:t>
      </w:r>
    </w:p>
    <w:p w:rsidR="00F835A7" w:rsidRDefault="00740916">
      <w:pPr>
        <w:ind w:firstLine="0"/>
        <w:jc w:val="center"/>
        <w:rPr>
          <w:b/>
        </w:rPr>
      </w:pPr>
      <w:r>
        <w:rPr>
          <w:b/>
        </w:rPr>
        <w:lastRenderedPageBreak/>
        <w:t>NOME DO ACADÊMICO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left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740916">
      <w:pPr>
        <w:ind w:firstLine="0"/>
        <w:jc w:val="center"/>
        <w:rPr>
          <w:b/>
        </w:rPr>
      </w:pPr>
      <w:r>
        <w:rPr>
          <w:b/>
        </w:rPr>
        <w:t>ESTÁGIO SUPERVISIONADO</w:t>
      </w: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835A7">
      <w:pPr>
        <w:ind w:firstLine="0"/>
        <w:jc w:val="center"/>
        <w:rPr>
          <w:b/>
        </w:rPr>
      </w:pPr>
    </w:p>
    <w:p w:rsidR="00F835A7" w:rsidRDefault="00F34F92">
      <w:pPr>
        <w:ind w:left="3969" w:firstLine="0"/>
      </w:pPr>
      <w:r>
        <w:t>Relatório de Estágio Supervisionado</w:t>
      </w:r>
      <w:r w:rsidR="00740916">
        <w:t xml:space="preserve"> apresen</w:t>
      </w:r>
      <w:r>
        <w:t xml:space="preserve">tado </w:t>
      </w:r>
      <w:bookmarkStart w:id="1" w:name="_GoBack"/>
      <w:bookmarkEnd w:id="1"/>
      <w:r w:rsidR="00740916">
        <w:t>à coo</w:t>
      </w:r>
      <w:r w:rsidR="007170AC">
        <w:t>rdenação do curso de Farmácia</w:t>
      </w:r>
      <w:r w:rsidR="00740916">
        <w:t>, como critério para obtenção de nota semestral.</w:t>
      </w:r>
    </w:p>
    <w:p w:rsidR="00F835A7" w:rsidRDefault="00740916">
      <w:pPr>
        <w:ind w:left="3969" w:firstLine="0"/>
      </w:pPr>
      <w:r>
        <w:t xml:space="preserve"> </w:t>
      </w:r>
    </w:p>
    <w:p w:rsidR="00F835A7" w:rsidRDefault="00740916">
      <w:pPr>
        <w:ind w:left="3969" w:firstLine="0"/>
      </w:pPr>
      <w:r>
        <w:rPr>
          <w:b/>
        </w:rPr>
        <w:t xml:space="preserve">Orientador(a): </w:t>
      </w:r>
    </w:p>
    <w:p w:rsidR="00F835A7" w:rsidRDefault="00F835A7">
      <w:pPr>
        <w:ind w:left="3969" w:firstLine="0"/>
      </w:pPr>
    </w:p>
    <w:p w:rsidR="00F835A7" w:rsidRDefault="00F835A7">
      <w:pPr>
        <w:ind w:firstLine="0"/>
        <w:jc w:val="center"/>
      </w:pPr>
    </w:p>
    <w:p w:rsidR="00F835A7" w:rsidRDefault="00F835A7">
      <w:pPr>
        <w:ind w:firstLine="0"/>
      </w:pPr>
    </w:p>
    <w:p w:rsidR="00F835A7" w:rsidRDefault="00F835A7">
      <w:pPr>
        <w:ind w:firstLine="0"/>
        <w:jc w:val="center"/>
      </w:pPr>
    </w:p>
    <w:p w:rsidR="00F835A7" w:rsidRDefault="00F835A7">
      <w:pPr>
        <w:ind w:firstLine="0"/>
        <w:jc w:val="center"/>
      </w:pPr>
    </w:p>
    <w:p w:rsidR="00F835A7" w:rsidRDefault="00740916">
      <w:pPr>
        <w:ind w:firstLine="0"/>
        <w:jc w:val="center"/>
      </w:pPr>
      <w:r>
        <w:t>CIDADE - ESTADO</w:t>
      </w:r>
    </w:p>
    <w:p w:rsidR="00F835A7" w:rsidRDefault="00740916">
      <w:pPr>
        <w:ind w:firstLine="0"/>
        <w:jc w:val="center"/>
      </w:pPr>
      <w:r>
        <w:t>ANO</w:t>
      </w:r>
    </w:p>
    <w:p w:rsidR="00F835A7" w:rsidRDefault="00740916">
      <w:pPr>
        <w:ind w:firstLine="0"/>
        <w:rPr>
          <w:b/>
        </w:rPr>
      </w:pPr>
      <w:r>
        <w:rPr>
          <w:b/>
        </w:rPr>
        <w:lastRenderedPageBreak/>
        <w:t>1. INTRODUÇÃO</w:t>
      </w:r>
    </w:p>
    <w:p w:rsidR="00F34F92" w:rsidRPr="00F34F92" w:rsidRDefault="00F34F92" w:rsidP="00F34F92">
      <w:pPr>
        <w:shd w:val="clear" w:color="auto" w:fill="FFFFFF"/>
        <w:spacing w:before="0" w:after="0"/>
        <w:ind w:firstLine="72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Aqui deve ser realizada a escrita científica sobre a área de Saúde Pública e sobre a atuação do profissional farmacêutico no contexto dos serviços de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72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Na introdução, abordar, de forma articulada, os seguintes aspectos: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Conceito de Saúde Pública e sua relação com promoção, prevenção e recuperação da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Sistema Único de Saúde (SUS), seus princípios e diretrizes e a organização da atenção à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Assistência Farmacêutica no SUS e sua importância para a integralidade do cuidado.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Ciclo da Assistência Farmacêutica: seleção, programação, aquisição, armazenamento, distribuição e dispensação.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Uso racional de medicamentos e atuação do farmacêutico na promoção da segurança do paciente.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Atuação técnico-gerencial e clínica do farmacêutico nos serviços públicos de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Educação em saúde, orientação ao usuário e promoção da adesão ao tratamento, quando aplicáveis ao campo de estágio.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Medicamentos essenciais, acesso e organização da assistência farmacêutica.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Importância dos protocolos, registros e controles relacionados aos medicamentos no serviço.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Legislações e documentos técnicos pertinentes às atividades desenvolvidas no campo de estágio.</w:t>
      </w:r>
    </w:p>
    <w:p w:rsidR="00F34F92" w:rsidRPr="00F34F92" w:rsidRDefault="00F34F92" w:rsidP="00F34F92">
      <w:pPr>
        <w:shd w:val="clear" w:color="auto" w:fill="FFFFFF"/>
        <w:spacing w:before="0" w:after="0"/>
        <w:ind w:firstLine="72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A escrita deve apresentar referências no sistema autor-data (Autor, ano), conforme as orientações acadêmicas adotadas pela instituição. Não realizar simples reprodução de legislações ou textos institucionais: os conteúdos devem ser apresentados em linguagem científica e relacionados à formação do farmacêutico.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Letra Arial, tamanho 12, espaçamento 1,5 entre linhas e texto justificado. Tamanho mínimo sugerido para a introdução: 2 páginas; máximo: 3 páginas.</w:t>
      </w:r>
    </w:p>
    <w:p w:rsidR="00F835A7" w:rsidRDefault="00F835A7">
      <w:pPr>
        <w:spacing w:before="0" w:after="0"/>
        <w:ind w:firstLine="0"/>
      </w:pPr>
    </w:p>
    <w:p w:rsidR="00F835A7" w:rsidRDefault="00740916">
      <w:pPr>
        <w:spacing w:before="0" w:after="0"/>
        <w:ind w:firstLine="0"/>
        <w:rPr>
          <w:b/>
        </w:rPr>
      </w:pPr>
      <w:r>
        <w:rPr>
          <w:b/>
        </w:rPr>
        <w:t>2. RELA</w:t>
      </w:r>
      <w:r w:rsidR="00315A5F">
        <w:rPr>
          <w:b/>
        </w:rPr>
        <w:t>TÓRIO DAS ATIVIDADES REALIZADAS</w:t>
      </w:r>
    </w:p>
    <w:p w:rsidR="00F34F92" w:rsidRDefault="00F34F92">
      <w:pPr>
        <w:spacing w:before="0" w:after="0"/>
        <w:ind w:firstLine="0"/>
        <w:rPr>
          <w:b/>
        </w:rPr>
      </w:pPr>
    </w:p>
    <w:p w:rsidR="00F34F92" w:rsidRPr="00F34F92" w:rsidRDefault="00315A5F" w:rsidP="00F34F92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b/>
        </w:rPr>
        <w:tab/>
      </w:r>
      <w:r w:rsidR="00F34F92" w:rsidRPr="00F34F92">
        <w:rPr>
          <w:rFonts w:ascii="Arial" w:hAnsi="Arial" w:cs="Arial"/>
          <w:color w:val="000000"/>
        </w:rPr>
        <w:t>Descrever as atividades efetivamente observadas e/ou realizadas durante a vivência, considerando a realidade do campo de estágio. Conforme a unidade, serviço ou setor, poderão ser contemplados: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lastRenderedPageBreak/>
        <w:t>• Caracterização do serviço de saúde e sua inserção na rede de atenção à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Estrutura física, organização dos setores e fluxo de atendimento aos usuários.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Organização do serviço de Farmácia e/ou da Assistência Farmacêutica.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Recebimento, conferência, armazenamento e controle de medicamentos e outros produtos para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Controle de estoque, validade, lote, perdas, inventários e condições de armazenamento, quando aplicável.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Dispensação de medicamentos e procedimentos relacionados ao atendimento dos usuários.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Orientações prestadas pelo farmacêutico quanto ao uso correto, conservação, horários, cuidados e adesão ao tratamento, quando observadas.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Participação ou observação de ações de educação em saúde e promoção do uso racional de medicamentos.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Atividades relacionadas ao planejamento, programação, distribuição ou abastecimento de medicamentos, quando aplicável.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Registros, sistemas de informação, documentos e instrumentos utilizados no serviço.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Integração do farmacêutico com a equipe multiprofissional e demais profissionais da rede de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Atividades clínicas, acompanhamento de usuários ou ações de cuidado farmacêutico, quando existentes no campo.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Dificuldades identificadas no serviço e estratégias utilizadas pela equipe para enfrentá-las.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Outras atividades desenvolvidas durante o estágio, desde que relacionadas à formação profissional.</w:t>
      </w:r>
    </w:p>
    <w:p w:rsid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</w:rPr>
      </w:pP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Importante: nesta seção deve ser relatada a vivência do acadêmico no campo de estágio. Não é permitido copiar integralmente normas, legislações, protocolos ou textos de sites. Quando necessário, os documentos podem ser citados para contextualizar a atividade, mas a descrição deve demonstrar o que foi observado, realizado e aprendido.</w:t>
      </w:r>
    </w:p>
    <w:p w:rsidR="00F835A7" w:rsidRDefault="00F835A7" w:rsidP="00F34F92">
      <w:pPr>
        <w:spacing w:before="0" w:after="0"/>
        <w:ind w:firstLine="0"/>
      </w:pPr>
    </w:p>
    <w:p w:rsidR="00F835A7" w:rsidRDefault="00740916">
      <w:pPr>
        <w:spacing w:before="0" w:after="0"/>
        <w:ind w:firstLine="0"/>
        <w:rPr>
          <w:b/>
        </w:rPr>
      </w:pPr>
      <w:r>
        <w:rPr>
          <w:b/>
        </w:rPr>
        <w:t>3. CONSIDERAÇÕES FINAIS</w:t>
      </w:r>
    </w:p>
    <w:p w:rsidR="00F34F92" w:rsidRPr="00F34F92" w:rsidRDefault="00F34F92" w:rsidP="00F34F92">
      <w:pPr>
        <w:shd w:val="clear" w:color="auto" w:fill="FFFFFF"/>
        <w:spacing w:before="0" w:after="0"/>
        <w:ind w:firstLine="72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lastRenderedPageBreak/>
        <w:t>Nesta seção, elaborar um relato reflexivo sobre a experiência vivenciada no estágio, relacionando as atividades desenvolvidas com a formação acadêmica e com as competências necessárias ao exercício profissional do farmacêutico.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Contribuições do estágio para a formação acadêmica e profissional.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Compreensão da atuação do farmacêutico no contexto da Saúde Pública e do SUS.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Aprendizados relacionados à Assistência Farmacêutica e ao cuidado em saúde.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Importância do acesso e do uso racional de medicamentos.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Desenvolvimento de habilidades técnicas, éticas, comunicacionais e de trabalho em equipe.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Percepções sobre a realidade dos serviços públicos de saúde, suas potencialidades e desafios.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Relação entre os conhecimentos teóricos estudados no curso e as situações vivenciadas no campo de estágio.</w:t>
      </w: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• Reflexão sobre a responsabilidade do farmacêutico na qualidade, segurança e efetividade do cuidado prestado à população.</w:t>
      </w:r>
    </w:p>
    <w:p w:rsid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</w:rPr>
      </w:pPr>
    </w:p>
    <w:p w:rsidR="00F34F92" w:rsidRPr="00F34F92" w:rsidRDefault="00F34F92" w:rsidP="00F34F92">
      <w:pPr>
        <w:shd w:val="clear" w:color="auto" w:fill="FFFFFF"/>
        <w:spacing w:before="0" w:after="0"/>
        <w:ind w:firstLine="0"/>
        <w:rPr>
          <w:rFonts w:eastAsia="Times New Roman"/>
          <w:color w:val="000000"/>
          <w:sz w:val="27"/>
          <w:szCs w:val="27"/>
        </w:rPr>
      </w:pPr>
      <w:r w:rsidRPr="00F34F92">
        <w:rPr>
          <w:rFonts w:eastAsia="Times New Roman"/>
          <w:color w:val="000000"/>
        </w:rPr>
        <w:t>Tamanho máximo sugerido para as considerações finais: 2 páginas.</w:t>
      </w:r>
    </w:p>
    <w:p w:rsidR="00F835A7" w:rsidRDefault="00F835A7">
      <w:pPr>
        <w:spacing w:before="0" w:after="0"/>
        <w:ind w:firstLine="0"/>
      </w:pPr>
    </w:p>
    <w:p w:rsidR="0037104A" w:rsidRDefault="00740916" w:rsidP="0037104A">
      <w:pPr>
        <w:spacing w:before="0" w:after="0"/>
        <w:ind w:firstLine="0"/>
        <w:rPr>
          <w:b/>
        </w:rPr>
      </w:pPr>
      <w:r>
        <w:rPr>
          <w:b/>
        </w:rPr>
        <w:t>4. REFERÊNCIA BIBLIOGRAFICAS</w:t>
      </w:r>
    </w:p>
    <w:p w:rsidR="00F835A7" w:rsidRDefault="00740916" w:rsidP="0037104A">
      <w:pPr>
        <w:spacing w:before="0" w:after="0"/>
        <w:ind w:firstLine="720"/>
        <w:rPr>
          <w:b/>
        </w:rPr>
      </w:pPr>
      <w:r>
        <w:t xml:space="preserve">Escritas em modelo ABNT contendo </w:t>
      </w:r>
      <w:r w:rsidR="0037104A">
        <w:t xml:space="preserve">somente </w:t>
      </w:r>
      <w:r>
        <w:t>o</w:t>
      </w:r>
      <w:r w:rsidR="0037104A">
        <w:t>s autores citados na introdução e em ordem alfabética.</w:t>
      </w: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p w:rsidR="00F835A7" w:rsidRDefault="00F835A7">
      <w:pPr>
        <w:ind w:firstLine="0"/>
        <w:rPr>
          <w:b/>
        </w:rPr>
      </w:pPr>
    </w:p>
    <w:sectPr w:rsidR="00F835A7">
      <w:headerReference w:type="default" r:id="rId11"/>
      <w:pgSz w:w="11900" w:h="16840"/>
      <w:pgMar w:top="1701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C37" w:rsidRDefault="00A75C37">
      <w:pPr>
        <w:spacing w:before="0" w:after="0" w:line="240" w:lineRule="auto"/>
      </w:pPr>
      <w:r>
        <w:separator/>
      </w:r>
    </w:p>
  </w:endnote>
  <w:endnote w:type="continuationSeparator" w:id="0">
    <w:p w:rsidR="00A75C37" w:rsidRDefault="00A75C3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C37" w:rsidRDefault="00A75C37">
      <w:pPr>
        <w:spacing w:before="0" w:after="0" w:line="240" w:lineRule="auto"/>
      </w:pPr>
      <w:r>
        <w:separator/>
      </w:r>
    </w:p>
  </w:footnote>
  <w:footnote w:type="continuationSeparator" w:id="0">
    <w:p w:rsidR="00A75C37" w:rsidRDefault="00A75C3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740916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F835A7" w:rsidRDefault="00F835A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740916">
    <w:pPr>
      <w:spacing w:line="259" w:lineRule="auto"/>
      <w:ind w:right="61"/>
      <w:jc w:val="right"/>
    </w:pPr>
    <w:r>
      <w:fldChar w:fldCharType="begin"/>
    </w:r>
    <w:r>
      <w:instrText>PAGE</w:instrText>
    </w:r>
    <w:r>
      <w:fldChar w:fldCharType="end"/>
    </w:r>
    <w:r>
      <w:rPr>
        <w:sz w:val="16"/>
        <w:szCs w:val="16"/>
      </w:rPr>
      <w:t xml:space="preserve"> </w:t>
    </w:r>
  </w:p>
  <w:p w:rsidR="00F835A7" w:rsidRDefault="00F835A7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5A7" w:rsidRDefault="007409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34F92">
      <w:rPr>
        <w:noProof/>
        <w:color w:val="000000"/>
      </w:rPr>
      <w:t>4</w:t>
    </w:r>
    <w:r>
      <w:rPr>
        <w:color w:val="000000"/>
      </w:rPr>
      <w:fldChar w:fldCharType="end"/>
    </w:r>
  </w:p>
  <w:p w:rsidR="00F835A7" w:rsidRDefault="00F835A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54EB"/>
    <w:multiLevelType w:val="multilevel"/>
    <w:tmpl w:val="1694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47DC1"/>
    <w:multiLevelType w:val="multilevel"/>
    <w:tmpl w:val="2FB8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E06914"/>
    <w:multiLevelType w:val="multilevel"/>
    <w:tmpl w:val="DE50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FF06AC"/>
    <w:multiLevelType w:val="hybridMultilevel"/>
    <w:tmpl w:val="197025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D34F76"/>
    <w:multiLevelType w:val="hybridMultilevel"/>
    <w:tmpl w:val="52887B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66A4C"/>
    <w:multiLevelType w:val="multilevel"/>
    <w:tmpl w:val="7C68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5A7"/>
    <w:rsid w:val="00315A5F"/>
    <w:rsid w:val="0037104A"/>
    <w:rsid w:val="007170AC"/>
    <w:rsid w:val="00740916"/>
    <w:rsid w:val="00882C1A"/>
    <w:rsid w:val="00A75C37"/>
    <w:rsid w:val="00C43D34"/>
    <w:rsid w:val="00DD04D8"/>
    <w:rsid w:val="00F34F92"/>
    <w:rsid w:val="00F8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DCBD"/>
  <w15:docId w15:val="{AB70DE4E-5A83-43DF-9915-904B4A17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before="120"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ind w:left="432" w:hanging="431"/>
      <w:outlineLvl w:val="0"/>
    </w:pPr>
    <w:rPr>
      <w:b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ind w:left="576" w:hanging="576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ind w:left="720" w:hanging="720"/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ind w:left="864" w:hanging="864"/>
      <w:outlineLvl w:val="3"/>
    </w:pPr>
    <w:rPr>
      <w:rFonts w:ascii="Calibri" w:eastAsia="Calibri" w:hAnsi="Calibri" w:cs="Calibri"/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ind w:left="1008" w:hanging="1008"/>
      <w:outlineLvl w:val="4"/>
    </w:pPr>
    <w:rPr>
      <w:rFonts w:ascii="Calibri" w:eastAsia="Calibri" w:hAnsi="Calibri" w:cs="Calibri"/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ind w:left="1152" w:hanging="1152"/>
      <w:outlineLvl w:val="5"/>
    </w:pPr>
    <w:rPr>
      <w:rFonts w:ascii="Calibri" w:eastAsia="Calibri" w:hAnsi="Calibri" w:cs="Calibri"/>
      <w:color w:val="1F386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1158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7170AC"/>
    <w:pPr>
      <w:ind w:left="720"/>
      <w:contextualSpacing/>
    </w:pPr>
  </w:style>
  <w:style w:type="character" w:customStyle="1" w:styleId="whitespace-normal">
    <w:name w:val="whitespace-normal"/>
    <w:basedOn w:val="Fontepargpadro"/>
    <w:rsid w:val="00C43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PSPIs1BWsqtXiT7pVMshO4KjhA==">CgMxLjAyCGguZ2pkZ3hzOAByITFKaTJUdXJUdDBnb0ZqN2NQRmJ0R3k0eGRrLVZybElCMg==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795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Joice Casagrande Piovezani</dc:creator>
  <cp:lastModifiedBy>Milena</cp:lastModifiedBy>
  <cp:revision>2</cp:revision>
  <dcterms:created xsi:type="dcterms:W3CDTF">2026-09-14T21:06:00Z</dcterms:created>
  <dcterms:modified xsi:type="dcterms:W3CDTF">2026-09-14T21:06:00Z</dcterms:modified>
</cp:coreProperties>
</file>